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D74" w:rsidRDefault="00821D74" w:rsidP="00821D74">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821D74" w:rsidRDefault="00821D74" w:rsidP="00821D74">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821D74" w:rsidRDefault="00821D74" w:rsidP="00821D74">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821D74" w:rsidRDefault="00821D74" w:rsidP="00821D74">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821D74" w:rsidRDefault="00821D74" w:rsidP="00821D74">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821D74" w:rsidRDefault="00821D74" w:rsidP="00821D7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821D74" w:rsidRDefault="00821D74" w:rsidP="00821D74">
      <w:pPr>
        <w:widowControl w:val="0"/>
        <w:autoSpaceDE w:val="0"/>
        <w:autoSpaceDN w:val="0"/>
        <w:adjustRightInd w:val="0"/>
        <w:rPr>
          <w:rFonts w:ascii="Arial" w:hAnsi="Arial" w:cs="Arial"/>
          <w:b/>
          <w:bCs/>
        </w:rPr>
      </w:pPr>
      <w:r>
        <w:rPr>
          <w:rFonts w:ascii="Arial" w:hAnsi="Arial" w:cs="Arial"/>
          <w:b/>
          <w:bCs/>
        </w:rPr>
        <w:t>ZONING BOARD OF APPEALS                                          Fax: (845) 564-7802</w:t>
      </w:r>
    </w:p>
    <w:p w:rsidR="00821D74" w:rsidRDefault="00821D74" w:rsidP="00821D74">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821D74" w:rsidRDefault="00821D74" w:rsidP="00821D74">
      <w:pPr>
        <w:widowControl w:val="0"/>
        <w:autoSpaceDE w:val="0"/>
        <w:autoSpaceDN w:val="0"/>
        <w:adjustRightInd w:val="0"/>
        <w:rPr>
          <w:rFonts w:ascii="Arial" w:hAnsi="Arial" w:cs="Arial"/>
          <w:b/>
          <w:bCs/>
        </w:rPr>
      </w:pPr>
    </w:p>
    <w:p w:rsidR="00821D74" w:rsidRDefault="00821D74" w:rsidP="00821D74">
      <w:pPr>
        <w:widowControl w:val="0"/>
        <w:autoSpaceDE w:val="0"/>
        <w:autoSpaceDN w:val="0"/>
        <w:adjustRightInd w:val="0"/>
        <w:jc w:val="center"/>
        <w:rPr>
          <w:rFonts w:ascii="Arial" w:hAnsi="Arial" w:cs="Arial"/>
          <w:b/>
          <w:bCs/>
        </w:rPr>
      </w:pPr>
      <w:r>
        <w:rPr>
          <w:rFonts w:ascii="Arial" w:hAnsi="Arial" w:cs="Arial"/>
          <w:b/>
          <w:bCs/>
        </w:rPr>
        <w:t>AGENDA</w:t>
      </w:r>
    </w:p>
    <w:p w:rsidR="00821D74" w:rsidRDefault="00821D74" w:rsidP="00821D74">
      <w:pPr>
        <w:tabs>
          <w:tab w:val="left" w:pos="8460"/>
        </w:tabs>
        <w:jc w:val="center"/>
        <w:rPr>
          <w:rFonts w:ascii="Arial" w:hAnsi="Arial" w:cs="Arial"/>
          <w:b/>
          <w:bCs/>
          <w:u w:val="single"/>
        </w:rPr>
      </w:pPr>
      <w:r>
        <w:rPr>
          <w:rFonts w:ascii="Arial" w:hAnsi="Arial" w:cs="Arial"/>
          <w:b/>
          <w:bCs/>
        </w:rPr>
        <w:t>Thursday, April 22, 2021</w:t>
      </w:r>
    </w:p>
    <w:p w:rsidR="00821D74" w:rsidRDefault="00821D74" w:rsidP="00821D74">
      <w:pPr>
        <w:widowControl w:val="0"/>
        <w:autoSpaceDE w:val="0"/>
        <w:autoSpaceDN w:val="0"/>
        <w:adjustRightInd w:val="0"/>
        <w:jc w:val="center"/>
        <w:rPr>
          <w:rFonts w:ascii="Arial" w:hAnsi="Arial" w:cs="Arial"/>
          <w:b/>
          <w:bCs/>
        </w:rPr>
      </w:pPr>
    </w:p>
    <w:p w:rsidR="00821D74" w:rsidRDefault="00821D74" w:rsidP="00821D74">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821D74" w:rsidRDefault="00821D74" w:rsidP="00821D74"/>
    <w:p w:rsidR="00282FAD" w:rsidRDefault="00282FAD"/>
    <w:p w:rsidR="00821D74" w:rsidRDefault="00821D74"/>
    <w:p w:rsidR="00821D74" w:rsidRDefault="00821D74" w:rsidP="00821D74">
      <w:pPr>
        <w:rPr>
          <w:b/>
          <w:sz w:val="24"/>
          <w:szCs w:val="24"/>
        </w:rPr>
      </w:pPr>
      <w:bookmarkStart w:id="0" w:name="_Hlk63850023"/>
      <w:bookmarkStart w:id="1" w:name="_Hlk66345798"/>
      <w:r>
        <w:rPr>
          <w:b/>
          <w:sz w:val="24"/>
          <w:szCs w:val="24"/>
        </w:rPr>
        <w:t>APPLICANT                                                                          LOCATION</w:t>
      </w:r>
      <w:bookmarkEnd w:id="0"/>
    </w:p>
    <w:p w:rsidR="00821D74" w:rsidRDefault="00821D74" w:rsidP="00821D74">
      <w:pPr>
        <w:rPr>
          <w:b/>
          <w:sz w:val="24"/>
          <w:szCs w:val="24"/>
        </w:rPr>
      </w:pPr>
    </w:p>
    <w:p w:rsidR="00821D74" w:rsidRDefault="0042753E" w:rsidP="00821D74">
      <w:pPr>
        <w:rPr>
          <w:sz w:val="24"/>
          <w:szCs w:val="24"/>
        </w:rPr>
      </w:pPr>
      <w:r>
        <w:rPr>
          <w:sz w:val="24"/>
          <w:szCs w:val="24"/>
        </w:rPr>
        <w:t xml:space="preserve">Frank </w:t>
      </w:r>
      <w:proofErr w:type="spellStart"/>
      <w:r>
        <w:rPr>
          <w:sz w:val="24"/>
          <w:szCs w:val="24"/>
        </w:rPr>
        <w:t>Kobes</w:t>
      </w:r>
      <w:proofErr w:type="spellEnd"/>
      <w:r>
        <w:rPr>
          <w:sz w:val="24"/>
          <w:szCs w:val="24"/>
        </w:rPr>
        <w:t xml:space="preserve">                                                                             215 First St, Walden</w:t>
      </w:r>
    </w:p>
    <w:p w:rsidR="0042753E" w:rsidRDefault="0042753E" w:rsidP="00821D74">
      <w:pPr>
        <w:rPr>
          <w:sz w:val="24"/>
          <w:szCs w:val="24"/>
        </w:rPr>
      </w:pPr>
      <w:r>
        <w:rPr>
          <w:sz w:val="24"/>
          <w:szCs w:val="24"/>
        </w:rPr>
        <w:t xml:space="preserve">                                                                                                  32-3-13.1   R1 Zone</w:t>
      </w:r>
    </w:p>
    <w:p w:rsidR="0042753E" w:rsidRDefault="0042753E" w:rsidP="00821D74">
      <w:pPr>
        <w:rPr>
          <w:sz w:val="24"/>
          <w:szCs w:val="24"/>
        </w:rPr>
      </w:pPr>
    </w:p>
    <w:p w:rsidR="0042753E" w:rsidRDefault="0042753E" w:rsidP="0042753E">
      <w:pPr>
        <w:rPr>
          <w:rFonts w:eastAsia="Times New Roman"/>
          <w:sz w:val="24"/>
          <w:szCs w:val="24"/>
        </w:rPr>
      </w:pPr>
      <w:r>
        <w:rPr>
          <w:sz w:val="24"/>
          <w:szCs w:val="24"/>
        </w:rPr>
        <w:t xml:space="preserve">VARIANCE: </w:t>
      </w:r>
      <w:r>
        <w:rPr>
          <w:rFonts w:eastAsia="Times New Roman"/>
          <w:sz w:val="24"/>
          <w:szCs w:val="24"/>
        </w:rPr>
        <w:t>An area variance of the front yard to keep a 16’ x 20’ rear deck. (corner lot)</w:t>
      </w:r>
    </w:p>
    <w:p w:rsidR="0042753E" w:rsidRDefault="0042753E" w:rsidP="0042753E">
      <w:pPr>
        <w:pBdr>
          <w:bottom w:val="single" w:sz="12" w:space="1" w:color="auto"/>
        </w:pBdr>
        <w:rPr>
          <w:rFonts w:eastAsia="Times New Roman"/>
          <w:sz w:val="24"/>
          <w:szCs w:val="24"/>
        </w:rPr>
      </w:pPr>
    </w:p>
    <w:p w:rsidR="0042753E" w:rsidRDefault="0042753E" w:rsidP="0042753E">
      <w:pPr>
        <w:rPr>
          <w:rFonts w:eastAsia="Times New Roman"/>
          <w:sz w:val="24"/>
          <w:szCs w:val="24"/>
        </w:rPr>
      </w:pPr>
    </w:p>
    <w:p w:rsidR="0042753E" w:rsidRDefault="0042753E" w:rsidP="0042753E">
      <w:pPr>
        <w:rPr>
          <w:rFonts w:eastAsia="Times New Roman"/>
          <w:sz w:val="24"/>
          <w:szCs w:val="24"/>
        </w:rPr>
      </w:pPr>
      <w:r>
        <w:rPr>
          <w:rFonts w:eastAsia="Times New Roman"/>
          <w:sz w:val="24"/>
          <w:szCs w:val="24"/>
        </w:rPr>
        <w:t>Darcel Green                                                                            7 Bruce St., Newburgh</w:t>
      </w:r>
    </w:p>
    <w:p w:rsidR="0042753E" w:rsidRDefault="0042753E" w:rsidP="0042753E">
      <w:pPr>
        <w:rPr>
          <w:rFonts w:eastAsia="Times New Roman"/>
          <w:sz w:val="24"/>
          <w:szCs w:val="24"/>
        </w:rPr>
      </w:pPr>
      <w:r>
        <w:rPr>
          <w:rFonts w:eastAsia="Times New Roman"/>
          <w:sz w:val="24"/>
          <w:szCs w:val="24"/>
        </w:rPr>
        <w:t xml:space="preserve">                                                                                                  98-7-15   R3 Zone</w:t>
      </w:r>
    </w:p>
    <w:p w:rsidR="0042753E" w:rsidRDefault="0042753E" w:rsidP="0042753E">
      <w:pPr>
        <w:rPr>
          <w:rFonts w:eastAsia="Times New Roman"/>
          <w:sz w:val="24"/>
          <w:szCs w:val="24"/>
        </w:rPr>
      </w:pPr>
    </w:p>
    <w:p w:rsidR="0042753E" w:rsidRDefault="0042753E" w:rsidP="0042753E">
      <w:pPr>
        <w:rPr>
          <w:rFonts w:eastAsia="Times New Roman"/>
          <w:sz w:val="24"/>
          <w:szCs w:val="24"/>
        </w:rPr>
      </w:pPr>
      <w:r>
        <w:rPr>
          <w:rFonts w:eastAsia="Times New Roman"/>
          <w:sz w:val="24"/>
          <w:szCs w:val="24"/>
        </w:rPr>
        <w:t xml:space="preserve">VARIANCE: An area variance of the rear yard to keep a 10’ x 24’ x 10’ rear and side yard wrap around deck. </w:t>
      </w:r>
    </w:p>
    <w:p w:rsidR="0042753E" w:rsidRDefault="0042753E" w:rsidP="0042753E">
      <w:pPr>
        <w:pBdr>
          <w:bottom w:val="single" w:sz="12" w:space="1" w:color="auto"/>
        </w:pBdr>
        <w:rPr>
          <w:rFonts w:eastAsia="Times New Roman"/>
          <w:sz w:val="24"/>
          <w:szCs w:val="24"/>
        </w:rPr>
      </w:pPr>
    </w:p>
    <w:p w:rsidR="0042753E" w:rsidRDefault="0042753E" w:rsidP="0042753E">
      <w:pPr>
        <w:rPr>
          <w:rFonts w:eastAsia="Times New Roman"/>
          <w:sz w:val="24"/>
          <w:szCs w:val="24"/>
        </w:rPr>
      </w:pPr>
    </w:p>
    <w:p w:rsidR="0042753E" w:rsidRDefault="0042753E" w:rsidP="0042753E">
      <w:pPr>
        <w:rPr>
          <w:rFonts w:eastAsia="Times New Roman"/>
          <w:sz w:val="24"/>
          <w:szCs w:val="24"/>
        </w:rPr>
      </w:pPr>
      <w:r>
        <w:rPr>
          <w:rFonts w:eastAsia="Times New Roman"/>
          <w:sz w:val="24"/>
          <w:szCs w:val="24"/>
        </w:rPr>
        <w:t>Michael Higgins                                                                       21 Lancer Dr, Newburgh</w:t>
      </w:r>
    </w:p>
    <w:p w:rsidR="0042753E" w:rsidRDefault="0042753E" w:rsidP="0042753E">
      <w:pPr>
        <w:rPr>
          <w:rFonts w:eastAsia="Times New Roman"/>
          <w:sz w:val="24"/>
          <w:szCs w:val="24"/>
        </w:rPr>
      </w:pPr>
      <w:r>
        <w:rPr>
          <w:rFonts w:eastAsia="Times New Roman"/>
          <w:sz w:val="24"/>
          <w:szCs w:val="24"/>
        </w:rPr>
        <w:t xml:space="preserve">                                                                                                  57-2-</w:t>
      </w:r>
      <w:proofErr w:type="gramStart"/>
      <w:r>
        <w:rPr>
          <w:rFonts w:eastAsia="Times New Roman"/>
          <w:sz w:val="24"/>
          <w:szCs w:val="24"/>
        </w:rPr>
        <w:t>7  R</w:t>
      </w:r>
      <w:proofErr w:type="gramEnd"/>
      <w:r>
        <w:rPr>
          <w:rFonts w:eastAsia="Times New Roman"/>
          <w:sz w:val="24"/>
          <w:szCs w:val="24"/>
        </w:rPr>
        <w:t>2 Zone</w:t>
      </w:r>
    </w:p>
    <w:p w:rsidR="0042753E" w:rsidRDefault="0042753E" w:rsidP="0042753E">
      <w:pPr>
        <w:rPr>
          <w:rFonts w:eastAsia="Times New Roman"/>
          <w:sz w:val="24"/>
          <w:szCs w:val="24"/>
        </w:rPr>
      </w:pPr>
    </w:p>
    <w:p w:rsidR="0042753E" w:rsidRDefault="0042753E" w:rsidP="0042753E">
      <w:pPr>
        <w:rPr>
          <w:rFonts w:eastAsia="Times New Roman"/>
          <w:sz w:val="24"/>
          <w:szCs w:val="24"/>
        </w:rPr>
      </w:pPr>
      <w:r>
        <w:rPr>
          <w:rFonts w:eastAsia="Times New Roman"/>
          <w:sz w:val="24"/>
          <w:szCs w:val="24"/>
        </w:rPr>
        <w:t>VARIANCE: An area variance of the front yard to keep a 6’ x 10’ front deck.</w:t>
      </w:r>
    </w:p>
    <w:p w:rsidR="0042753E" w:rsidRDefault="0042753E" w:rsidP="0042753E">
      <w:pPr>
        <w:pBdr>
          <w:bottom w:val="single" w:sz="12" w:space="1" w:color="auto"/>
        </w:pBdr>
        <w:rPr>
          <w:rFonts w:eastAsia="Times New Roman"/>
          <w:sz w:val="24"/>
          <w:szCs w:val="24"/>
        </w:rPr>
      </w:pPr>
    </w:p>
    <w:p w:rsidR="005A73FA" w:rsidRDefault="005A73FA" w:rsidP="0042753E">
      <w:pPr>
        <w:rPr>
          <w:rFonts w:eastAsia="Times New Roman"/>
          <w:sz w:val="24"/>
          <w:szCs w:val="24"/>
        </w:rPr>
      </w:pPr>
    </w:p>
    <w:p w:rsidR="005A73FA" w:rsidRDefault="005A73FA" w:rsidP="0042753E">
      <w:pPr>
        <w:rPr>
          <w:rFonts w:eastAsia="Times New Roman"/>
          <w:sz w:val="24"/>
          <w:szCs w:val="24"/>
        </w:rPr>
      </w:pPr>
      <w:r>
        <w:rPr>
          <w:rFonts w:eastAsia="Times New Roman"/>
          <w:sz w:val="24"/>
          <w:szCs w:val="24"/>
        </w:rPr>
        <w:t xml:space="preserve">Victor </w:t>
      </w:r>
      <w:proofErr w:type="spellStart"/>
      <w:r>
        <w:rPr>
          <w:rFonts w:eastAsia="Times New Roman"/>
          <w:sz w:val="24"/>
          <w:szCs w:val="24"/>
        </w:rPr>
        <w:t>Carusi</w:t>
      </w:r>
      <w:proofErr w:type="spellEnd"/>
      <w:r>
        <w:rPr>
          <w:rFonts w:eastAsia="Times New Roman"/>
          <w:sz w:val="24"/>
          <w:szCs w:val="24"/>
        </w:rPr>
        <w:t xml:space="preserve">                                                                            41 Snider Ave, Walden</w:t>
      </w:r>
    </w:p>
    <w:p w:rsidR="005A73FA" w:rsidRDefault="005A73FA" w:rsidP="0042753E">
      <w:pPr>
        <w:rPr>
          <w:rFonts w:eastAsia="Times New Roman"/>
          <w:sz w:val="24"/>
          <w:szCs w:val="24"/>
        </w:rPr>
      </w:pPr>
      <w:r>
        <w:rPr>
          <w:rFonts w:eastAsia="Times New Roman"/>
          <w:sz w:val="24"/>
          <w:szCs w:val="24"/>
        </w:rPr>
        <w:t xml:space="preserve">                                                                                                  31-4-</w:t>
      </w:r>
      <w:proofErr w:type="gramStart"/>
      <w:r>
        <w:rPr>
          <w:rFonts w:eastAsia="Times New Roman"/>
          <w:sz w:val="24"/>
          <w:szCs w:val="24"/>
        </w:rPr>
        <w:t>2  R</w:t>
      </w:r>
      <w:proofErr w:type="gramEnd"/>
      <w:r>
        <w:rPr>
          <w:rFonts w:eastAsia="Times New Roman"/>
          <w:sz w:val="24"/>
          <w:szCs w:val="24"/>
        </w:rPr>
        <w:t>1 Zone</w:t>
      </w:r>
    </w:p>
    <w:p w:rsidR="005A73FA" w:rsidRDefault="005A73FA" w:rsidP="0042753E">
      <w:pPr>
        <w:rPr>
          <w:rFonts w:eastAsia="Times New Roman"/>
          <w:sz w:val="24"/>
          <w:szCs w:val="24"/>
        </w:rPr>
      </w:pPr>
    </w:p>
    <w:p w:rsidR="005A73FA" w:rsidRDefault="005A73FA" w:rsidP="0042753E">
      <w:pPr>
        <w:rPr>
          <w:rFonts w:eastAsia="Times New Roman"/>
          <w:sz w:val="24"/>
          <w:szCs w:val="24"/>
        </w:rPr>
      </w:pPr>
      <w:r>
        <w:rPr>
          <w:rFonts w:eastAsia="Times New Roman"/>
          <w:sz w:val="24"/>
          <w:szCs w:val="24"/>
        </w:rPr>
        <w:t>VARIANCE: Area variances of the front, side and combined side yards to rebuild 2 front decks that originally had no permits.</w:t>
      </w:r>
    </w:p>
    <w:p w:rsidR="005A73FA" w:rsidRDefault="005A73FA" w:rsidP="0042753E">
      <w:pPr>
        <w:rPr>
          <w:rFonts w:eastAsia="Times New Roman"/>
          <w:sz w:val="24"/>
          <w:szCs w:val="24"/>
        </w:rPr>
      </w:pPr>
    </w:p>
    <w:p w:rsidR="005A73FA" w:rsidRDefault="005A73FA" w:rsidP="0042753E">
      <w:pPr>
        <w:rPr>
          <w:rFonts w:eastAsia="Times New Roman"/>
          <w:sz w:val="24"/>
          <w:szCs w:val="24"/>
        </w:rPr>
      </w:pPr>
    </w:p>
    <w:p w:rsidR="005A73FA" w:rsidRDefault="005A73FA" w:rsidP="005A73FA">
      <w:pPr>
        <w:rPr>
          <w:b/>
          <w:sz w:val="24"/>
          <w:szCs w:val="24"/>
        </w:rPr>
      </w:pPr>
      <w:r>
        <w:rPr>
          <w:b/>
          <w:sz w:val="24"/>
          <w:szCs w:val="24"/>
        </w:rPr>
        <w:lastRenderedPageBreak/>
        <w:t>APPLICANT                                                                          LOCATION</w:t>
      </w:r>
    </w:p>
    <w:p w:rsidR="005A73FA" w:rsidRDefault="005A73FA" w:rsidP="0042753E">
      <w:pPr>
        <w:rPr>
          <w:rFonts w:eastAsia="Times New Roman"/>
          <w:sz w:val="24"/>
          <w:szCs w:val="24"/>
        </w:rPr>
      </w:pPr>
    </w:p>
    <w:p w:rsidR="0042753E" w:rsidRDefault="000B4F27" w:rsidP="0042753E">
      <w:pPr>
        <w:rPr>
          <w:rFonts w:eastAsia="Times New Roman"/>
          <w:sz w:val="24"/>
          <w:szCs w:val="24"/>
        </w:rPr>
      </w:pPr>
      <w:r>
        <w:rPr>
          <w:rFonts w:eastAsia="Times New Roman"/>
          <w:sz w:val="24"/>
          <w:szCs w:val="24"/>
        </w:rPr>
        <w:t xml:space="preserve">Gas Land Petroleum Inc                                                          5200 </w:t>
      </w:r>
      <w:proofErr w:type="spellStart"/>
      <w:r>
        <w:rPr>
          <w:rFonts w:eastAsia="Times New Roman"/>
          <w:sz w:val="24"/>
          <w:szCs w:val="24"/>
        </w:rPr>
        <w:t>Rtw</w:t>
      </w:r>
      <w:proofErr w:type="spellEnd"/>
      <w:r>
        <w:rPr>
          <w:rFonts w:eastAsia="Times New Roman"/>
          <w:sz w:val="24"/>
          <w:szCs w:val="24"/>
        </w:rPr>
        <w:t xml:space="preserve"> 9w, Newburgh</w:t>
      </w:r>
    </w:p>
    <w:p w:rsidR="000B4F27" w:rsidRDefault="000B4F27" w:rsidP="0042753E">
      <w:pPr>
        <w:rPr>
          <w:rFonts w:eastAsia="Times New Roman"/>
          <w:sz w:val="24"/>
          <w:szCs w:val="24"/>
        </w:rPr>
      </w:pPr>
      <w:r>
        <w:rPr>
          <w:rFonts w:eastAsia="Times New Roman"/>
          <w:sz w:val="24"/>
          <w:szCs w:val="24"/>
        </w:rPr>
        <w:t xml:space="preserve">                                                                                                 43-5-</w:t>
      </w:r>
      <w:proofErr w:type="gramStart"/>
      <w:r>
        <w:rPr>
          <w:rFonts w:eastAsia="Times New Roman"/>
          <w:sz w:val="24"/>
          <w:szCs w:val="24"/>
        </w:rPr>
        <w:t>1  B</w:t>
      </w:r>
      <w:proofErr w:type="gramEnd"/>
      <w:r>
        <w:rPr>
          <w:rFonts w:eastAsia="Times New Roman"/>
          <w:sz w:val="24"/>
          <w:szCs w:val="24"/>
        </w:rPr>
        <w:t xml:space="preserve"> Zone</w:t>
      </w:r>
    </w:p>
    <w:p w:rsidR="000B4F27" w:rsidRDefault="000B4F27" w:rsidP="0042753E">
      <w:pPr>
        <w:rPr>
          <w:rFonts w:eastAsia="Times New Roman"/>
          <w:sz w:val="24"/>
          <w:szCs w:val="24"/>
        </w:rPr>
      </w:pPr>
    </w:p>
    <w:p w:rsidR="000B4F27" w:rsidRDefault="000B4F27" w:rsidP="000B4F27">
      <w:pPr>
        <w:pBdr>
          <w:bottom w:val="single" w:sz="12" w:space="1" w:color="auto"/>
        </w:pBdr>
        <w:rPr>
          <w:rFonts w:eastAsia="Times New Roman"/>
          <w:sz w:val="24"/>
          <w:szCs w:val="24"/>
        </w:rPr>
      </w:pPr>
      <w:r>
        <w:rPr>
          <w:rFonts w:eastAsia="Times New Roman"/>
          <w:sz w:val="24"/>
          <w:szCs w:val="24"/>
        </w:rPr>
        <w:t>VARIANCE: (Planning Board re-</w:t>
      </w:r>
      <w:proofErr w:type="spellStart"/>
      <w:proofErr w:type="gramStart"/>
      <w:r>
        <w:rPr>
          <w:rFonts w:eastAsia="Times New Roman"/>
          <w:sz w:val="24"/>
          <w:szCs w:val="24"/>
        </w:rPr>
        <w:t>referel</w:t>
      </w:r>
      <w:proofErr w:type="spellEnd"/>
      <w:r>
        <w:rPr>
          <w:rFonts w:eastAsia="Times New Roman"/>
          <w:sz w:val="24"/>
          <w:szCs w:val="24"/>
        </w:rPr>
        <w:t>)  for</w:t>
      </w:r>
      <w:proofErr w:type="gramEnd"/>
      <w:r>
        <w:rPr>
          <w:rFonts w:eastAsia="Times New Roman"/>
          <w:sz w:val="24"/>
          <w:szCs w:val="24"/>
        </w:rPr>
        <w:t xml:space="preserve"> area variances of relief of the 1000 ft requirement to the nearest motor vehicle station and an existing barn with apartment requiring variances for front yard, side yard, height and maximum yard area. </w:t>
      </w:r>
    </w:p>
    <w:p w:rsidR="000B4F27" w:rsidRDefault="000B4F27" w:rsidP="000B4F27">
      <w:pPr>
        <w:pBdr>
          <w:bottom w:val="single" w:sz="12" w:space="1" w:color="auto"/>
        </w:pBdr>
        <w:rPr>
          <w:rFonts w:eastAsia="Times New Roman"/>
          <w:sz w:val="24"/>
          <w:szCs w:val="24"/>
        </w:rPr>
      </w:pPr>
    </w:p>
    <w:p w:rsidR="000B4F27" w:rsidRDefault="000B4F27" w:rsidP="0042753E">
      <w:pPr>
        <w:rPr>
          <w:rFonts w:eastAsia="Times New Roman"/>
          <w:sz w:val="24"/>
          <w:szCs w:val="24"/>
        </w:rPr>
      </w:pPr>
    </w:p>
    <w:p w:rsidR="000B4F27" w:rsidRDefault="000B4F27" w:rsidP="0042753E">
      <w:pPr>
        <w:rPr>
          <w:rFonts w:eastAsia="Times New Roman"/>
          <w:sz w:val="24"/>
          <w:szCs w:val="24"/>
        </w:rPr>
      </w:pPr>
      <w:proofErr w:type="spellStart"/>
      <w:r>
        <w:rPr>
          <w:rFonts w:eastAsia="Times New Roman"/>
          <w:sz w:val="24"/>
          <w:szCs w:val="24"/>
        </w:rPr>
        <w:t>Sener</w:t>
      </w:r>
      <w:proofErr w:type="spellEnd"/>
      <w:r>
        <w:rPr>
          <w:rFonts w:eastAsia="Times New Roman"/>
          <w:sz w:val="24"/>
          <w:szCs w:val="24"/>
        </w:rPr>
        <w:t xml:space="preserve"> </w:t>
      </w:r>
      <w:proofErr w:type="spellStart"/>
      <w:r>
        <w:rPr>
          <w:rFonts w:eastAsia="Times New Roman"/>
          <w:sz w:val="24"/>
          <w:szCs w:val="24"/>
        </w:rPr>
        <w:t>Yiacoup</w:t>
      </w:r>
      <w:proofErr w:type="spellEnd"/>
      <w:r>
        <w:rPr>
          <w:rFonts w:eastAsia="Times New Roman"/>
          <w:sz w:val="24"/>
          <w:szCs w:val="24"/>
        </w:rPr>
        <w:t xml:space="preserve">                                                                          32 Sloane Rd, Newburgh</w:t>
      </w:r>
    </w:p>
    <w:p w:rsidR="000B4F27" w:rsidRDefault="000B4F27" w:rsidP="0042753E">
      <w:pPr>
        <w:rPr>
          <w:rFonts w:eastAsia="Times New Roman"/>
          <w:sz w:val="24"/>
          <w:szCs w:val="24"/>
        </w:rPr>
      </w:pPr>
      <w:r>
        <w:rPr>
          <w:rFonts w:eastAsia="Times New Roman"/>
          <w:sz w:val="24"/>
          <w:szCs w:val="24"/>
        </w:rPr>
        <w:t xml:space="preserve">                                                                                                  43-5-49.1   R1 Zone</w:t>
      </w:r>
    </w:p>
    <w:p w:rsidR="000B4F27" w:rsidRDefault="000B4F27" w:rsidP="0042753E">
      <w:pPr>
        <w:rPr>
          <w:rFonts w:eastAsia="Times New Roman"/>
          <w:sz w:val="24"/>
          <w:szCs w:val="24"/>
        </w:rPr>
      </w:pPr>
    </w:p>
    <w:p w:rsidR="000B4F27" w:rsidRDefault="000B4F27" w:rsidP="000B4F27">
      <w:pPr>
        <w:rPr>
          <w:rFonts w:eastAsia="Times New Roman"/>
          <w:sz w:val="24"/>
          <w:szCs w:val="24"/>
        </w:rPr>
      </w:pPr>
      <w:r>
        <w:rPr>
          <w:rFonts w:eastAsia="Times New Roman"/>
          <w:sz w:val="24"/>
          <w:szCs w:val="24"/>
        </w:rPr>
        <w:t>VARIANCE: An area variance to install a 20’ x 40’ inground pool in the front yard. (River Road)</w:t>
      </w:r>
    </w:p>
    <w:p w:rsidR="000B4F27" w:rsidRDefault="000B4F27" w:rsidP="000B4F27">
      <w:pPr>
        <w:pBdr>
          <w:bottom w:val="single" w:sz="12" w:space="1" w:color="auto"/>
        </w:pBdr>
        <w:rPr>
          <w:rFonts w:eastAsia="Times New Roman"/>
          <w:sz w:val="24"/>
          <w:szCs w:val="24"/>
        </w:rPr>
      </w:pPr>
    </w:p>
    <w:p w:rsidR="000B4F27" w:rsidRDefault="000B4F27" w:rsidP="000B4F27">
      <w:pPr>
        <w:rPr>
          <w:rFonts w:eastAsia="Times New Roman"/>
          <w:sz w:val="24"/>
          <w:szCs w:val="24"/>
        </w:rPr>
      </w:pPr>
    </w:p>
    <w:p w:rsidR="000B4F27" w:rsidRDefault="000B4F27" w:rsidP="000B4F27">
      <w:pPr>
        <w:rPr>
          <w:rFonts w:eastAsia="Times New Roman"/>
          <w:sz w:val="24"/>
          <w:szCs w:val="24"/>
        </w:rPr>
      </w:pPr>
      <w:proofErr w:type="spellStart"/>
      <w:r>
        <w:rPr>
          <w:rFonts w:eastAsia="Times New Roman"/>
          <w:sz w:val="24"/>
          <w:szCs w:val="24"/>
        </w:rPr>
        <w:t>Junchen</w:t>
      </w:r>
      <w:proofErr w:type="spellEnd"/>
      <w:r>
        <w:rPr>
          <w:rFonts w:eastAsia="Times New Roman"/>
          <w:sz w:val="24"/>
          <w:szCs w:val="24"/>
        </w:rPr>
        <w:t xml:space="preserve"> Shang                                                                          87 Mill St., Wallkill</w:t>
      </w:r>
    </w:p>
    <w:p w:rsidR="000B4F27" w:rsidRDefault="000B4F27" w:rsidP="000B4F27">
      <w:pPr>
        <w:rPr>
          <w:rFonts w:eastAsia="Times New Roman"/>
          <w:sz w:val="24"/>
          <w:szCs w:val="24"/>
        </w:rPr>
      </w:pPr>
      <w:r>
        <w:rPr>
          <w:rFonts w:eastAsia="Times New Roman"/>
          <w:sz w:val="24"/>
          <w:szCs w:val="24"/>
        </w:rPr>
        <w:t xml:space="preserve">                                                                                                  4-1-74.2   RR Zone</w:t>
      </w:r>
    </w:p>
    <w:p w:rsidR="000B4F27" w:rsidRDefault="000B4F27" w:rsidP="000B4F27">
      <w:pPr>
        <w:rPr>
          <w:rFonts w:eastAsia="Times New Roman"/>
          <w:sz w:val="24"/>
          <w:szCs w:val="24"/>
        </w:rPr>
      </w:pPr>
    </w:p>
    <w:p w:rsidR="000B4F27" w:rsidRDefault="000B4F27" w:rsidP="000B4F27">
      <w:pPr>
        <w:rPr>
          <w:rFonts w:eastAsia="Times New Roman"/>
          <w:sz w:val="24"/>
          <w:szCs w:val="24"/>
        </w:rPr>
      </w:pPr>
      <w:r>
        <w:rPr>
          <w:rFonts w:eastAsia="Times New Roman"/>
          <w:sz w:val="24"/>
          <w:szCs w:val="24"/>
        </w:rPr>
        <w:t xml:space="preserve">VARIANCE: Area variances of maximum allowed dogs and accessory structures for a 10’ x 164’ Kennel and 20 pet dogs and to keep a 779.88 sf and 10.6’ x 10.6’ accessory buildings. </w:t>
      </w:r>
    </w:p>
    <w:p w:rsidR="000B4F27" w:rsidRDefault="000B4F27" w:rsidP="000B4F27">
      <w:pPr>
        <w:pBdr>
          <w:bottom w:val="single" w:sz="12" w:space="1" w:color="auto"/>
        </w:pBdr>
        <w:rPr>
          <w:rFonts w:eastAsia="Times New Roman"/>
          <w:sz w:val="24"/>
          <w:szCs w:val="24"/>
        </w:rPr>
      </w:pPr>
    </w:p>
    <w:p w:rsidR="000B4F27" w:rsidRDefault="000B4F27" w:rsidP="000B4F27">
      <w:pPr>
        <w:rPr>
          <w:rFonts w:eastAsia="Times New Roman"/>
          <w:sz w:val="24"/>
          <w:szCs w:val="24"/>
        </w:rPr>
      </w:pPr>
    </w:p>
    <w:p w:rsidR="000B4F27" w:rsidRDefault="000B4F27" w:rsidP="000B4F27">
      <w:pPr>
        <w:rPr>
          <w:rFonts w:eastAsia="Times New Roman"/>
          <w:sz w:val="24"/>
          <w:szCs w:val="24"/>
        </w:rPr>
      </w:pPr>
      <w:r>
        <w:rPr>
          <w:rFonts w:eastAsia="Times New Roman"/>
          <w:sz w:val="24"/>
          <w:szCs w:val="24"/>
        </w:rPr>
        <w:t>Raymond Weston                                                                       77 Meadow Hill Rd, Newburgh</w:t>
      </w:r>
    </w:p>
    <w:p w:rsidR="000B4F27" w:rsidRDefault="000B4F27" w:rsidP="000B4F27">
      <w:pPr>
        <w:rPr>
          <w:rFonts w:eastAsia="Times New Roman"/>
          <w:sz w:val="24"/>
          <w:szCs w:val="24"/>
        </w:rPr>
      </w:pPr>
      <w:r>
        <w:rPr>
          <w:rFonts w:eastAsia="Times New Roman"/>
          <w:sz w:val="24"/>
          <w:szCs w:val="24"/>
        </w:rPr>
        <w:t xml:space="preserve">                                                                                                    56-2-</w:t>
      </w:r>
      <w:proofErr w:type="gramStart"/>
      <w:r>
        <w:rPr>
          <w:rFonts w:eastAsia="Times New Roman"/>
          <w:sz w:val="24"/>
          <w:szCs w:val="24"/>
        </w:rPr>
        <w:t>4  R</w:t>
      </w:r>
      <w:proofErr w:type="gramEnd"/>
      <w:r>
        <w:rPr>
          <w:rFonts w:eastAsia="Times New Roman"/>
          <w:sz w:val="24"/>
          <w:szCs w:val="24"/>
        </w:rPr>
        <w:t>2 Zone</w:t>
      </w:r>
    </w:p>
    <w:p w:rsidR="000B4F27" w:rsidRDefault="000B4F27" w:rsidP="000B4F27">
      <w:pPr>
        <w:rPr>
          <w:rFonts w:eastAsia="Times New Roman"/>
          <w:sz w:val="24"/>
          <w:szCs w:val="24"/>
        </w:rPr>
      </w:pPr>
    </w:p>
    <w:p w:rsidR="000B4F27" w:rsidRDefault="000B4F27" w:rsidP="000B4F27">
      <w:pPr>
        <w:rPr>
          <w:rFonts w:eastAsia="Times New Roman"/>
          <w:sz w:val="24"/>
          <w:szCs w:val="24"/>
        </w:rPr>
      </w:pPr>
      <w:r>
        <w:rPr>
          <w:rFonts w:eastAsia="Times New Roman"/>
          <w:sz w:val="24"/>
          <w:szCs w:val="24"/>
        </w:rPr>
        <w:t xml:space="preserve">VARIANCE: An area variance of the side yard to build a 24’ x 24’ attached garage. </w:t>
      </w:r>
    </w:p>
    <w:p w:rsidR="000B4F27" w:rsidRDefault="000B4F27" w:rsidP="000B4F27">
      <w:pPr>
        <w:pBdr>
          <w:bottom w:val="single" w:sz="12" w:space="1" w:color="auto"/>
        </w:pBdr>
        <w:rPr>
          <w:rFonts w:eastAsia="Times New Roman"/>
          <w:sz w:val="24"/>
          <w:szCs w:val="24"/>
        </w:rPr>
      </w:pPr>
    </w:p>
    <w:p w:rsidR="000B4F27" w:rsidRDefault="000B4F27" w:rsidP="000B4F27">
      <w:pPr>
        <w:rPr>
          <w:rFonts w:eastAsia="Times New Roman"/>
          <w:sz w:val="24"/>
          <w:szCs w:val="24"/>
        </w:rPr>
      </w:pPr>
    </w:p>
    <w:p w:rsidR="000B4F27" w:rsidRDefault="000B4F27" w:rsidP="000B4F27">
      <w:pPr>
        <w:rPr>
          <w:rFonts w:eastAsia="Times New Roman"/>
          <w:sz w:val="24"/>
          <w:szCs w:val="24"/>
        </w:rPr>
      </w:pPr>
    </w:p>
    <w:p w:rsidR="000B4F27" w:rsidRPr="000B4F27" w:rsidRDefault="000B4F27" w:rsidP="000B4F27">
      <w:pPr>
        <w:jc w:val="center"/>
        <w:rPr>
          <w:rFonts w:eastAsia="Times New Roman"/>
          <w:b/>
          <w:sz w:val="24"/>
          <w:szCs w:val="24"/>
          <w:u w:val="single"/>
        </w:rPr>
      </w:pPr>
      <w:r w:rsidRPr="000B4F27">
        <w:rPr>
          <w:rFonts w:eastAsia="Times New Roman"/>
          <w:b/>
          <w:sz w:val="24"/>
          <w:szCs w:val="24"/>
          <w:u w:val="single"/>
        </w:rPr>
        <w:t>HELD OPEN FROM THE MARCH 25, 2021 MEETING</w:t>
      </w:r>
    </w:p>
    <w:p w:rsidR="000B4F27" w:rsidRDefault="000B4F27" w:rsidP="0042753E">
      <w:pPr>
        <w:rPr>
          <w:rFonts w:eastAsia="Times New Roman"/>
          <w:sz w:val="24"/>
          <w:szCs w:val="24"/>
        </w:rPr>
      </w:pPr>
    </w:p>
    <w:p w:rsidR="00821D74" w:rsidRDefault="00821D74" w:rsidP="00821D74">
      <w:pPr>
        <w:rPr>
          <w:b/>
          <w:sz w:val="24"/>
          <w:szCs w:val="24"/>
        </w:rPr>
      </w:pPr>
    </w:p>
    <w:p w:rsidR="00821D74" w:rsidRDefault="00821D74" w:rsidP="00821D74">
      <w:pPr>
        <w:rPr>
          <w:b/>
          <w:sz w:val="24"/>
          <w:szCs w:val="24"/>
        </w:rPr>
      </w:pPr>
      <w:bookmarkStart w:id="2" w:name="_Hlk68778148"/>
      <w:r>
        <w:rPr>
          <w:b/>
          <w:sz w:val="24"/>
          <w:szCs w:val="24"/>
        </w:rPr>
        <w:t>APPLICANT                                                                          LOCATION</w:t>
      </w:r>
    </w:p>
    <w:bookmarkEnd w:id="2"/>
    <w:p w:rsidR="00821D74" w:rsidRDefault="00821D74" w:rsidP="00821D74">
      <w:pPr>
        <w:rPr>
          <w:rFonts w:eastAsia="Times New Roman"/>
          <w:sz w:val="24"/>
          <w:szCs w:val="24"/>
        </w:rPr>
      </w:pPr>
    </w:p>
    <w:p w:rsidR="00821D74" w:rsidRDefault="00821D74" w:rsidP="00821D74">
      <w:pPr>
        <w:rPr>
          <w:rFonts w:eastAsia="Times New Roman"/>
          <w:sz w:val="24"/>
          <w:szCs w:val="24"/>
        </w:rPr>
      </w:pPr>
      <w:r>
        <w:rPr>
          <w:rFonts w:eastAsia="Times New Roman"/>
          <w:sz w:val="24"/>
          <w:szCs w:val="24"/>
        </w:rPr>
        <w:t>Commercial Industrial Construction Corp for                        1217 Route 300, Newburgh</w:t>
      </w:r>
    </w:p>
    <w:p w:rsidR="00821D74" w:rsidRDefault="00821D74" w:rsidP="00821D74">
      <w:pPr>
        <w:rPr>
          <w:rFonts w:eastAsia="Times New Roman"/>
          <w:sz w:val="24"/>
          <w:szCs w:val="24"/>
        </w:rPr>
      </w:pPr>
      <w:r>
        <w:rPr>
          <w:rFonts w:eastAsia="Times New Roman"/>
          <w:sz w:val="24"/>
          <w:szCs w:val="24"/>
        </w:rPr>
        <w:t>CPK Union                                                                              96-1-11.</w:t>
      </w:r>
      <w:proofErr w:type="gramStart"/>
      <w:r>
        <w:rPr>
          <w:rFonts w:eastAsia="Times New Roman"/>
          <w:sz w:val="24"/>
          <w:szCs w:val="24"/>
        </w:rPr>
        <w:t>1  IB</w:t>
      </w:r>
      <w:proofErr w:type="gramEnd"/>
      <w:r>
        <w:rPr>
          <w:rFonts w:eastAsia="Times New Roman"/>
          <w:sz w:val="24"/>
          <w:szCs w:val="24"/>
        </w:rPr>
        <w:t xml:space="preserve"> Zone</w:t>
      </w:r>
    </w:p>
    <w:p w:rsidR="00821D74" w:rsidRDefault="00821D74" w:rsidP="00821D74">
      <w:pPr>
        <w:rPr>
          <w:rFonts w:eastAsia="Times New Roman"/>
          <w:sz w:val="24"/>
          <w:szCs w:val="24"/>
        </w:rPr>
      </w:pPr>
    </w:p>
    <w:p w:rsidR="00821D74" w:rsidRDefault="00821D74" w:rsidP="00821D74">
      <w:pPr>
        <w:pBdr>
          <w:bottom w:val="single" w:sz="12" w:space="1" w:color="auto"/>
        </w:pBdr>
        <w:rPr>
          <w:rFonts w:eastAsia="Times New Roman"/>
          <w:sz w:val="24"/>
          <w:szCs w:val="24"/>
        </w:rPr>
      </w:pPr>
      <w:r>
        <w:rPr>
          <w:rFonts w:eastAsia="Times New Roman"/>
          <w:sz w:val="24"/>
          <w:szCs w:val="24"/>
        </w:rPr>
        <w:t>VARIANCE: An area variance of the front yard to build a 23’ x 14’ addition.</w:t>
      </w:r>
    </w:p>
    <w:p w:rsidR="00824AB1" w:rsidRDefault="00824AB1" w:rsidP="00821D74">
      <w:pPr>
        <w:pBdr>
          <w:bottom w:val="single" w:sz="12" w:space="1" w:color="auto"/>
        </w:pBdr>
        <w:rPr>
          <w:rFonts w:eastAsia="Times New Roman"/>
          <w:sz w:val="24"/>
          <w:szCs w:val="24"/>
        </w:rPr>
      </w:pPr>
    </w:p>
    <w:p w:rsidR="00824AB1" w:rsidRDefault="00824AB1" w:rsidP="00821D74">
      <w:pPr>
        <w:rPr>
          <w:rFonts w:eastAsia="Times New Roman"/>
          <w:sz w:val="24"/>
          <w:szCs w:val="24"/>
        </w:rPr>
      </w:pPr>
    </w:p>
    <w:p w:rsidR="00821D74" w:rsidRDefault="00821D74" w:rsidP="00821D74">
      <w:pPr>
        <w:rPr>
          <w:sz w:val="24"/>
          <w:szCs w:val="24"/>
        </w:rPr>
      </w:pPr>
      <w:r>
        <w:rPr>
          <w:sz w:val="24"/>
          <w:szCs w:val="24"/>
        </w:rPr>
        <w:t>Radhika Real Estate                                                                 179 S Plank Rd, Newburgh</w:t>
      </w:r>
    </w:p>
    <w:p w:rsidR="00821D74" w:rsidRDefault="00821D74" w:rsidP="00821D74">
      <w:pPr>
        <w:rPr>
          <w:sz w:val="24"/>
          <w:szCs w:val="24"/>
        </w:rPr>
      </w:pPr>
      <w:r>
        <w:rPr>
          <w:sz w:val="24"/>
          <w:szCs w:val="24"/>
        </w:rPr>
        <w:t xml:space="preserve">                                                                                                  60-3-14.</w:t>
      </w:r>
      <w:proofErr w:type="gramStart"/>
      <w:r>
        <w:rPr>
          <w:sz w:val="24"/>
          <w:szCs w:val="24"/>
        </w:rPr>
        <w:t>2  B</w:t>
      </w:r>
      <w:proofErr w:type="gramEnd"/>
      <w:r>
        <w:rPr>
          <w:sz w:val="24"/>
          <w:szCs w:val="24"/>
        </w:rPr>
        <w:t xml:space="preserve"> Zone</w:t>
      </w:r>
    </w:p>
    <w:p w:rsidR="00821D74" w:rsidRDefault="00821D74" w:rsidP="00821D74">
      <w:pPr>
        <w:rPr>
          <w:sz w:val="24"/>
          <w:szCs w:val="24"/>
        </w:rPr>
      </w:pPr>
    </w:p>
    <w:p w:rsidR="00821D74" w:rsidRDefault="00821D74" w:rsidP="00821D74">
      <w:pPr>
        <w:rPr>
          <w:rFonts w:eastAsia="Times New Roman"/>
          <w:sz w:val="24"/>
          <w:szCs w:val="24"/>
        </w:rPr>
      </w:pPr>
      <w:r>
        <w:rPr>
          <w:rFonts w:eastAsia="Times New Roman"/>
          <w:sz w:val="24"/>
          <w:szCs w:val="24"/>
        </w:rPr>
        <w:t xml:space="preserve">For an Interpretation of the Ordinance for a new occupancy.  </w:t>
      </w:r>
    </w:p>
    <w:p w:rsidR="00821D74" w:rsidRDefault="00821D74" w:rsidP="00821D74">
      <w:pPr>
        <w:rPr>
          <w:b/>
          <w:sz w:val="24"/>
          <w:szCs w:val="24"/>
        </w:rPr>
      </w:pPr>
    </w:p>
    <w:bookmarkEnd w:id="1"/>
    <w:p w:rsidR="00D7167D" w:rsidRDefault="00D7167D" w:rsidP="00D7167D">
      <w:pPr>
        <w:rPr>
          <w:rFonts w:eastAsia="Times New Roman"/>
          <w:sz w:val="24"/>
          <w:szCs w:val="24"/>
        </w:rPr>
      </w:pPr>
      <w:r>
        <w:rPr>
          <w:rFonts w:eastAsia="Times New Roman"/>
          <w:sz w:val="24"/>
          <w:szCs w:val="24"/>
        </w:rPr>
        <w:t xml:space="preserve">Jose </w:t>
      </w:r>
      <w:proofErr w:type="spellStart"/>
      <w:r>
        <w:rPr>
          <w:rFonts w:eastAsia="Times New Roman"/>
          <w:sz w:val="24"/>
          <w:szCs w:val="24"/>
        </w:rPr>
        <w:t>Lema</w:t>
      </w:r>
      <w:proofErr w:type="spellEnd"/>
      <w:r>
        <w:rPr>
          <w:rFonts w:eastAsia="Times New Roman"/>
          <w:sz w:val="24"/>
          <w:szCs w:val="24"/>
        </w:rPr>
        <w:t xml:space="preserve">                                                                                61 S Plank Rd, Newburgh</w:t>
      </w:r>
    </w:p>
    <w:p w:rsidR="00D7167D" w:rsidRDefault="00D7167D" w:rsidP="00D7167D">
      <w:pPr>
        <w:rPr>
          <w:rFonts w:eastAsia="Times New Roman"/>
          <w:sz w:val="24"/>
          <w:szCs w:val="24"/>
        </w:rPr>
      </w:pPr>
      <w:r>
        <w:rPr>
          <w:rFonts w:eastAsia="Times New Roman"/>
          <w:sz w:val="24"/>
          <w:szCs w:val="24"/>
        </w:rPr>
        <w:t xml:space="preserve">                                                                                                 71-5-</w:t>
      </w:r>
      <w:proofErr w:type="gramStart"/>
      <w:r>
        <w:rPr>
          <w:rFonts w:eastAsia="Times New Roman"/>
          <w:sz w:val="24"/>
          <w:szCs w:val="24"/>
        </w:rPr>
        <w:t>5  R</w:t>
      </w:r>
      <w:proofErr w:type="gramEnd"/>
      <w:r>
        <w:rPr>
          <w:rFonts w:eastAsia="Times New Roman"/>
          <w:sz w:val="24"/>
          <w:szCs w:val="24"/>
        </w:rPr>
        <w:t>3 Zone</w:t>
      </w:r>
    </w:p>
    <w:p w:rsidR="00D7167D" w:rsidRDefault="00D7167D" w:rsidP="00D7167D">
      <w:pPr>
        <w:rPr>
          <w:rFonts w:eastAsia="Times New Roman"/>
          <w:sz w:val="24"/>
          <w:szCs w:val="24"/>
        </w:rPr>
      </w:pPr>
    </w:p>
    <w:p w:rsidR="00D7167D" w:rsidRDefault="00D7167D" w:rsidP="00D7167D">
      <w:pPr>
        <w:rPr>
          <w:rFonts w:eastAsia="Times New Roman"/>
          <w:sz w:val="24"/>
          <w:szCs w:val="24"/>
        </w:rPr>
      </w:pPr>
      <w:r>
        <w:rPr>
          <w:rFonts w:eastAsia="Times New Roman"/>
          <w:sz w:val="24"/>
          <w:szCs w:val="24"/>
        </w:rPr>
        <w:t>VARIANCE: Area variances of maximum lot building coverage, maximum lot surface coverage and maximum allowed square footage of accessory structures to keep a 35’ x 16’ accessory building and paved courts.</w:t>
      </w:r>
    </w:p>
    <w:p w:rsidR="00D471CB" w:rsidRDefault="00D471CB" w:rsidP="00D7167D">
      <w:pPr>
        <w:pBdr>
          <w:bottom w:val="single" w:sz="12" w:space="1" w:color="auto"/>
        </w:pBdr>
        <w:rPr>
          <w:rFonts w:eastAsia="Times New Roman"/>
          <w:sz w:val="24"/>
          <w:szCs w:val="24"/>
        </w:rPr>
      </w:pPr>
    </w:p>
    <w:p w:rsidR="00D471CB" w:rsidRDefault="00D471CB" w:rsidP="00D7167D">
      <w:pPr>
        <w:rPr>
          <w:rFonts w:eastAsia="Times New Roman"/>
          <w:sz w:val="24"/>
          <w:szCs w:val="24"/>
        </w:rPr>
      </w:pPr>
    </w:p>
    <w:p w:rsidR="00D471CB" w:rsidRDefault="00D471CB" w:rsidP="00D7167D">
      <w:pPr>
        <w:rPr>
          <w:rFonts w:eastAsia="Times New Roman"/>
          <w:sz w:val="24"/>
          <w:szCs w:val="24"/>
        </w:rPr>
      </w:pPr>
    </w:p>
    <w:p w:rsidR="00D471CB" w:rsidRDefault="00D471CB" w:rsidP="00D7167D">
      <w:pPr>
        <w:rPr>
          <w:rFonts w:eastAsia="Times New Roman"/>
          <w:sz w:val="24"/>
          <w:szCs w:val="24"/>
        </w:rPr>
      </w:pPr>
    </w:p>
    <w:p w:rsidR="00D471CB" w:rsidRDefault="00D471CB" w:rsidP="00D7167D">
      <w:pPr>
        <w:rPr>
          <w:rFonts w:eastAsia="Times New Roman"/>
          <w:sz w:val="24"/>
          <w:szCs w:val="24"/>
        </w:rPr>
      </w:pPr>
    </w:p>
    <w:p w:rsidR="00D471CB" w:rsidRDefault="00D471CB" w:rsidP="00D7167D">
      <w:pPr>
        <w:rPr>
          <w:rFonts w:eastAsia="Times New Roman"/>
          <w:sz w:val="24"/>
          <w:szCs w:val="24"/>
        </w:rPr>
      </w:pPr>
      <w:r>
        <w:rPr>
          <w:rFonts w:eastAsia="Times New Roman"/>
          <w:sz w:val="24"/>
          <w:szCs w:val="24"/>
        </w:rPr>
        <w:t xml:space="preserve">Discussion on the request for a rehearing made by Paul </w:t>
      </w:r>
      <w:proofErr w:type="spellStart"/>
      <w:r>
        <w:rPr>
          <w:rFonts w:eastAsia="Times New Roman"/>
          <w:sz w:val="24"/>
          <w:szCs w:val="24"/>
        </w:rPr>
        <w:t>Kuprych</w:t>
      </w:r>
      <w:proofErr w:type="spellEnd"/>
      <w:r>
        <w:rPr>
          <w:rFonts w:eastAsia="Times New Roman"/>
          <w:sz w:val="24"/>
          <w:szCs w:val="24"/>
        </w:rPr>
        <w:t xml:space="preserve"> on the following application, which was approved by the board on February 25, 2021</w:t>
      </w:r>
    </w:p>
    <w:p w:rsidR="00D471CB" w:rsidRDefault="00D471CB" w:rsidP="00D7167D">
      <w:pPr>
        <w:rPr>
          <w:rFonts w:eastAsia="Times New Roman"/>
          <w:sz w:val="24"/>
          <w:szCs w:val="24"/>
        </w:rPr>
      </w:pPr>
    </w:p>
    <w:p w:rsidR="00D471CB" w:rsidRDefault="00D471CB" w:rsidP="00D7167D">
      <w:pPr>
        <w:rPr>
          <w:rFonts w:eastAsia="Times New Roman"/>
          <w:sz w:val="24"/>
          <w:szCs w:val="24"/>
        </w:rPr>
      </w:pPr>
      <w:r>
        <w:rPr>
          <w:rFonts w:eastAsia="Times New Roman"/>
          <w:sz w:val="24"/>
          <w:szCs w:val="24"/>
        </w:rPr>
        <w:t>Valley Contracting                                                                  38 Snider Ave, Walden</w:t>
      </w:r>
    </w:p>
    <w:p w:rsidR="00D471CB" w:rsidRDefault="00D471CB" w:rsidP="00D7167D">
      <w:pPr>
        <w:rPr>
          <w:rFonts w:eastAsia="Times New Roman"/>
          <w:sz w:val="24"/>
          <w:szCs w:val="24"/>
        </w:rPr>
      </w:pPr>
      <w:r>
        <w:rPr>
          <w:rFonts w:eastAsia="Times New Roman"/>
          <w:sz w:val="24"/>
          <w:szCs w:val="24"/>
        </w:rPr>
        <w:t>Michael &amp; Sherri O’Donnell                                                   31-5-6   R1 Zone</w:t>
      </w:r>
    </w:p>
    <w:p w:rsidR="00D471CB" w:rsidRDefault="00D471CB" w:rsidP="00D7167D">
      <w:pPr>
        <w:rPr>
          <w:rFonts w:eastAsia="Times New Roman"/>
          <w:sz w:val="24"/>
          <w:szCs w:val="24"/>
        </w:rPr>
      </w:pPr>
      <w:bookmarkStart w:id="3" w:name="_GoBack"/>
      <w:bookmarkEnd w:id="3"/>
    </w:p>
    <w:p w:rsidR="00D471CB" w:rsidRPr="00D471CB" w:rsidRDefault="00D471CB" w:rsidP="00D471CB">
      <w:pPr>
        <w:spacing w:before="100" w:beforeAutospacing="1" w:after="100" w:afterAutospacing="1"/>
        <w:rPr>
          <w:i/>
          <w:iCs/>
        </w:rPr>
      </w:pPr>
    </w:p>
    <w:p w:rsidR="00D471CB" w:rsidRDefault="00D471CB" w:rsidP="00D471CB">
      <w:pPr>
        <w:spacing w:before="100" w:beforeAutospacing="1" w:after="100" w:afterAutospacing="1"/>
        <w:rPr>
          <w:i/>
          <w:iCs/>
        </w:rPr>
      </w:pPr>
    </w:p>
    <w:p w:rsidR="00D471CB" w:rsidRDefault="00D471CB" w:rsidP="00D471CB">
      <w:pPr>
        <w:spacing w:before="100" w:beforeAutospacing="1" w:after="100" w:afterAutospacing="1"/>
        <w:rPr>
          <w:i/>
          <w:iCs/>
        </w:rPr>
      </w:pPr>
    </w:p>
    <w:p w:rsidR="00D471CB" w:rsidRDefault="00D471CB" w:rsidP="00D471CB">
      <w:pPr>
        <w:spacing w:before="100" w:beforeAutospacing="1" w:after="100" w:afterAutospacing="1"/>
        <w:rPr>
          <w:i/>
          <w:iCs/>
        </w:rPr>
      </w:pPr>
    </w:p>
    <w:p w:rsidR="00D471CB" w:rsidRDefault="00D471CB" w:rsidP="00D7167D">
      <w:pPr>
        <w:rPr>
          <w:rFonts w:eastAsia="Times New Roman"/>
          <w:sz w:val="24"/>
          <w:szCs w:val="24"/>
        </w:rPr>
      </w:pPr>
    </w:p>
    <w:p w:rsidR="00821D74" w:rsidRDefault="00821D74"/>
    <w:sectPr w:rsidR="0082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74"/>
    <w:rsid w:val="000B4F27"/>
    <w:rsid w:val="00282FAD"/>
    <w:rsid w:val="0042753E"/>
    <w:rsid w:val="005A73FA"/>
    <w:rsid w:val="00821D74"/>
    <w:rsid w:val="00824AB1"/>
    <w:rsid w:val="00A43CC9"/>
    <w:rsid w:val="00D471CB"/>
    <w:rsid w:val="00D7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DBBC"/>
  <w15:chartTrackingRefBased/>
  <w15:docId w15:val="{CFF02548-A2DF-445C-B366-F94D965C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74"/>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21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6427">
      <w:bodyDiv w:val="1"/>
      <w:marLeft w:val="0"/>
      <w:marRight w:val="0"/>
      <w:marTop w:val="0"/>
      <w:marBottom w:val="0"/>
      <w:divBdr>
        <w:top w:val="none" w:sz="0" w:space="0" w:color="auto"/>
        <w:left w:val="none" w:sz="0" w:space="0" w:color="auto"/>
        <w:bottom w:val="none" w:sz="0" w:space="0" w:color="auto"/>
        <w:right w:val="none" w:sz="0" w:space="0" w:color="auto"/>
      </w:divBdr>
    </w:div>
    <w:div w:id="12170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7</cp:revision>
  <dcterms:created xsi:type="dcterms:W3CDTF">2021-04-07T13:29:00Z</dcterms:created>
  <dcterms:modified xsi:type="dcterms:W3CDTF">2021-04-19T16:40:00Z</dcterms:modified>
</cp:coreProperties>
</file>